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FC" w:rsidRPr="00B357FC" w:rsidRDefault="00B357FC" w:rsidP="00B357FC">
      <w:pPr>
        <w:rPr>
          <w:sz w:val="20"/>
          <w:szCs w:val="20"/>
          <w:lang w:val="fr-FR"/>
        </w:rPr>
      </w:pPr>
    </w:p>
    <w:p w:rsidR="00B357FC" w:rsidRPr="00F775D8" w:rsidRDefault="00B357FC" w:rsidP="00B357FC">
      <w:pPr>
        <w:jc w:val="both"/>
        <w:rPr>
          <w:sz w:val="20"/>
          <w:szCs w:val="20"/>
        </w:rPr>
      </w:pPr>
      <w:r w:rsidRPr="00F775D8">
        <w:rPr>
          <w:i/>
          <w:sz w:val="20"/>
          <w:szCs w:val="20"/>
        </w:rPr>
        <w:t>Title</w:t>
      </w:r>
      <w:r w:rsidRPr="00F775D8">
        <w:rPr>
          <w:sz w:val="20"/>
          <w:szCs w:val="20"/>
        </w:rPr>
        <w:t xml:space="preserve">: </w:t>
      </w:r>
      <w:r w:rsidRPr="00F775D8">
        <w:rPr>
          <w:b/>
          <w:sz w:val="20"/>
          <w:szCs w:val="20"/>
        </w:rPr>
        <w:t>Geological sequestration of carbon dioxide</w:t>
      </w:r>
      <w:r w:rsidRPr="00F775D8">
        <w:rPr>
          <w:sz w:val="20"/>
          <w:szCs w:val="20"/>
        </w:rPr>
        <w:t xml:space="preserve"> (L1)</w:t>
      </w:r>
    </w:p>
    <w:p w:rsidR="00B357FC" w:rsidRPr="00F775D8" w:rsidRDefault="00B357FC" w:rsidP="00B357FC">
      <w:pPr>
        <w:jc w:val="both"/>
        <w:rPr>
          <w:sz w:val="20"/>
          <w:szCs w:val="20"/>
        </w:rPr>
      </w:pPr>
      <w:r w:rsidRPr="00F775D8">
        <w:rPr>
          <w:i/>
          <w:sz w:val="20"/>
          <w:szCs w:val="20"/>
        </w:rPr>
        <w:t>Keywords</w:t>
      </w:r>
      <w:r w:rsidRPr="00F775D8">
        <w:rPr>
          <w:sz w:val="20"/>
          <w:szCs w:val="20"/>
        </w:rPr>
        <w:t xml:space="preserve">: sites, techniques, enhanced energy recovery methods, influence of/on </w:t>
      </w:r>
      <w:proofErr w:type="spellStart"/>
      <w:r w:rsidRPr="00F775D8">
        <w:rPr>
          <w:sz w:val="20"/>
          <w:szCs w:val="20"/>
        </w:rPr>
        <w:t>permeabilities</w:t>
      </w:r>
      <w:proofErr w:type="spellEnd"/>
      <w:r w:rsidRPr="00F775D8">
        <w:rPr>
          <w:sz w:val="20"/>
          <w:szCs w:val="20"/>
        </w:rPr>
        <w:t xml:space="preserve">, of/on mechanical properties, effects of existing and/or induced geological heterogeneities, induced </w:t>
      </w:r>
      <w:proofErr w:type="spellStart"/>
      <w:r w:rsidRPr="00F775D8">
        <w:rPr>
          <w:sz w:val="20"/>
          <w:szCs w:val="20"/>
        </w:rPr>
        <w:t>microseismicity</w:t>
      </w:r>
      <w:proofErr w:type="spellEnd"/>
    </w:p>
    <w:p w:rsidR="00B357FC" w:rsidRPr="00F775D8" w:rsidRDefault="00B357FC" w:rsidP="00B357FC">
      <w:pPr>
        <w:autoSpaceDE w:val="0"/>
        <w:autoSpaceDN w:val="0"/>
        <w:adjustRightInd w:val="0"/>
        <w:jc w:val="both"/>
        <w:rPr>
          <w:rFonts w:eastAsiaTheme="minorHAnsi"/>
          <w:sz w:val="20"/>
          <w:szCs w:val="20"/>
          <w:lang w:eastAsia="en-US"/>
        </w:rPr>
      </w:pPr>
      <w:r w:rsidRPr="00F775D8">
        <w:rPr>
          <w:rFonts w:eastAsiaTheme="minorHAnsi"/>
          <w:i/>
          <w:sz w:val="20"/>
          <w:szCs w:val="20"/>
          <w:lang w:eastAsia="en-US"/>
        </w:rPr>
        <w:t>Subject</w:t>
      </w:r>
      <w:r w:rsidRPr="00F775D8">
        <w:rPr>
          <w:rFonts w:eastAsiaTheme="minorHAnsi"/>
          <w:sz w:val="20"/>
          <w:szCs w:val="20"/>
          <w:lang w:eastAsia="en-US"/>
        </w:rPr>
        <w:t>: The r</w:t>
      </w:r>
      <w:r w:rsidRPr="00F775D8">
        <w:rPr>
          <w:rFonts w:eastAsiaTheme="minorHAnsi"/>
          <w:sz w:val="20"/>
          <w:szCs w:val="20"/>
          <w:lang w:eastAsia="en-US"/>
        </w:rPr>
        <w:t xml:space="preserve">eduction of the emissions of carbon dioxide in the atmosphere is </w:t>
      </w:r>
      <w:r w:rsidRPr="00F775D8">
        <w:rPr>
          <w:rFonts w:eastAsiaTheme="minorHAnsi"/>
          <w:sz w:val="20"/>
          <w:szCs w:val="20"/>
          <w:lang w:eastAsia="en-US"/>
        </w:rPr>
        <w:t xml:space="preserve">a </w:t>
      </w:r>
      <w:r w:rsidRPr="00F775D8">
        <w:rPr>
          <w:rFonts w:eastAsiaTheme="minorHAnsi"/>
          <w:sz w:val="20"/>
          <w:szCs w:val="20"/>
          <w:lang w:eastAsia="en-US"/>
        </w:rPr>
        <w:t>concern for</w:t>
      </w:r>
      <w:r w:rsidRPr="00F775D8">
        <w:rPr>
          <w:rFonts w:eastAsiaTheme="minorHAnsi"/>
          <w:sz w:val="20"/>
          <w:szCs w:val="20"/>
          <w:lang w:eastAsia="en-US"/>
        </w:rPr>
        <w:t xml:space="preserve"> p</w:t>
      </w:r>
      <w:r w:rsidR="00F775D8">
        <w:rPr>
          <w:rFonts w:eastAsiaTheme="minorHAnsi"/>
          <w:sz w:val="20"/>
          <w:szCs w:val="20"/>
          <w:lang w:eastAsia="en-US"/>
        </w:rPr>
        <w:t>opulations</w:t>
      </w:r>
      <w:r w:rsidRPr="00F775D8">
        <w:rPr>
          <w:rFonts w:eastAsiaTheme="minorHAnsi"/>
          <w:sz w:val="20"/>
          <w:szCs w:val="20"/>
          <w:lang w:eastAsia="en-US"/>
        </w:rPr>
        <w:t>,</w:t>
      </w:r>
      <w:r w:rsidR="00F775D8">
        <w:rPr>
          <w:rFonts w:eastAsiaTheme="minorHAnsi"/>
          <w:sz w:val="20"/>
          <w:szCs w:val="20"/>
          <w:lang w:eastAsia="en-US"/>
        </w:rPr>
        <w:t xml:space="preserve"> </w:t>
      </w:r>
      <w:r w:rsidRPr="00F775D8">
        <w:rPr>
          <w:rFonts w:eastAsiaTheme="minorHAnsi"/>
          <w:sz w:val="20"/>
          <w:szCs w:val="20"/>
          <w:lang w:eastAsia="en-US"/>
        </w:rPr>
        <w:t xml:space="preserve">states and companies. </w:t>
      </w:r>
      <w:r w:rsidRPr="00F775D8">
        <w:rPr>
          <w:rFonts w:eastAsiaTheme="minorHAnsi"/>
          <w:sz w:val="20"/>
          <w:szCs w:val="20"/>
          <w:lang w:eastAsia="en-US"/>
        </w:rPr>
        <w:t xml:space="preserve">As long as carbon dioxide emissions are unavoidable in the next decades, a lesser evil consists in storing the produced </w:t>
      </w:r>
      <w:r w:rsidR="00F775D8">
        <w:rPr>
          <w:rFonts w:eastAsiaTheme="minorHAnsi"/>
          <w:sz w:val="20"/>
          <w:szCs w:val="20"/>
          <w:lang w:eastAsia="en-US"/>
        </w:rPr>
        <w:t>gas</w:t>
      </w:r>
      <w:r w:rsidRPr="00F775D8">
        <w:rPr>
          <w:rFonts w:eastAsiaTheme="minorHAnsi"/>
          <w:sz w:val="20"/>
          <w:szCs w:val="20"/>
          <w:lang w:eastAsia="en-US"/>
        </w:rPr>
        <w:t xml:space="preserve">. </w:t>
      </w:r>
      <w:r w:rsidRPr="00F775D8">
        <w:rPr>
          <w:rFonts w:eastAsiaTheme="minorHAnsi"/>
          <w:sz w:val="20"/>
          <w:szCs w:val="20"/>
          <w:lang w:eastAsia="en-US"/>
        </w:rPr>
        <w:t>Among the proposed solutions</w:t>
      </w:r>
      <w:r w:rsidRPr="00F775D8">
        <w:rPr>
          <w:rFonts w:eastAsiaTheme="minorHAnsi"/>
          <w:sz w:val="20"/>
          <w:szCs w:val="20"/>
          <w:lang w:eastAsia="en-US"/>
        </w:rPr>
        <w:t xml:space="preserve">, Carbon </w:t>
      </w:r>
      <w:r w:rsidRPr="00F775D8">
        <w:rPr>
          <w:rFonts w:eastAsiaTheme="minorHAnsi"/>
          <w:sz w:val="20"/>
          <w:szCs w:val="20"/>
          <w:lang w:eastAsia="en-US"/>
        </w:rPr>
        <w:t xml:space="preserve">Capture and Storage </w:t>
      </w:r>
      <w:proofErr w:type="gramStart"/>
      <w:r w:rsidRPr="00F775D8">
        <w:rPr>
          <w:rFonts w:eastAsiaTheme="minorHAnsi"/>
          <w:sz w:val="20"/>
          <w:szCs w:val="20"/>
          <w:lang w:eastAsia="en-US"/>
        </w:rPr>
        <w:t xml:space="preserve">consists </w:t>
      </w:r>
      <w:r w:rsidRPr="00F775D8">
        <w:rPr>
          <w:rFonts w:eastAsiaTheme="minorHAnsi"/>
          <w:sz w:val="20"/>
          <w:szCs w:val="20"/>
          <w:lang w:eastAsia="en-US"/>
        </w:rPr>
        <w:t xml:space="preserve"> </w:t>
      </w:r>
      <w:r w:rsidRPr="00F775D8">
        <w:rPr>
          <w:rFonts w:eastAsiaTheme="minorHAnsi"/>
          <w:sz w:val="20"/>
          <w:szCs w:val="20"/>
          <w:lang w:eastAsia="en-US"/>
        </w:rPr>
        <w:t>in</w:t>
      </w:r>
      <w:proofErr w:type="gramEnd"/>
      <w:r w:rsidRPr="00F775D8">
        <w:rPr>
          <w:rFonts w:eastAsiaTheme="minorHAnsi"/>
          <w:sz w:val="20"/>
          <w:szCs w:val="20"/>
          <w:lang w:eastAsia="en-US"/>
        </w:rPr>
        <w:t xml:space="preserve"> </w:t>
      </w:r>
      <w:r w:rsidRPr="00F775D8">
        <w:rPr>
          <w:rFonts w:eastAsiaTheme="minorHAnsi"/>
          <w:sz w:val="20"/>
          <w:szCs w:val="20"/>
          <w:lang w:eastAsia="en-US"/>
        </w:rPr>
        <w:t>storing carbon di</w:t>
      </w:r>
      <w:r w:rsidRPr="00F775D8">
        <w:rPr>
          <w:rFonts w:eastAsiaTheme="minorHAnsi"/>
          <w:sz w:val="20"/>
          <w:szCs w:val="20"/>
          <w:lang w:eastAsia="en-US"/>
        </w:rPr>
        <w:t xml:space="preserve">oxide in rock </w:t>
      </w:r>
      <w:r w:rsidRPr="00F775D8">
        <w:rPr>
          <w:rFonts w:eastAsiaTheme="minorHAnsi"/>
          <w:sz w:val="20"/>
          <w:szCs w:val="20"/>
          <w:lang w:eastAsia="en-US"/>
        </w:rPr>
        <w:t xml:space="preserve">formations such as depleted oil and gas fields, coal veins and deep saline aquifers. </w:t>
      </w:r>
      <w:r w:rsidRPr="00F775D8">
        <w:rPr>
          <w:rFonts w:eastAsiaTheme="minorHAnsi"/>
          <w:sz w:val="20"/>
          <w:szCs w:val="20"/>
          <w:lang w:eastAsia="en-US"/>
        </w:rPr>
        <w:t xml:space="preserve"> </w:t>
      </w:r>
      <w:r w:rsidRPr="00F775D8">
        <w:rPr>
          <w:rFonts w:eastAsiaTheme="minorHAnsi"/>
          <w:sz w:val="20"/>
          <w:szCs w:val="20"/>
          <w:lang w:eastAsia="en-US"/>
        </w:rPr>
        <w:t xml:space="preserve">However, </w:t>
      </w:r>
      <w:r w:rsidRPr="00F775D8">
        <w:rPr>
          <w:rFonts w:eastAsiaTheme="minorHAnsi"/>
          <w:sz w:val="20"/>
          <w:szCs w:val="20"/>
          <w:lang w:eastAsia="en-US"/>
        </w:rPr>
        <w:t>injection of supercritical carbon dioxide</w:t>
      </w:r>
      <w:r w:rsidRPr="00F775D8">
        <w:rPr>
          <w:rFonts w:eastAsiaTheme="minorHAnsi"/>
          <w:sz w:val="20"/>
          <w:szCs w:val="20"/>
          <w:lang w:eastAsia="en-US"/>
        </w:rPr>
        <w:t xml:space="preserve"> in deep saline aquifers </w:t>
      </w:r>
      <w:r w:rsidRPr="00F775D8">
        <w:rPr>
          <w:rFonts w:eastAsiaTheme="minorHAnsi"/>
          <w:sz w:val="20"/>
          <w:szCs w:val="20"/>
          <w:lang w:eastAsia="en-US"/>
        </w:rPr>
        <w:t>strongly modifies the geological</w:t>
      </w:r>
      <w:r w:rsidR="00F775D8">
        <w:rPr>
          <w:rFonts w:eastAsiaTheme="minorHAnsi"/>
          <w:sz w:val="20"/>
          <w:szCs w:val="20"/>
          <w:lang w:eastAsia="en-US"/>
        </w:rPr>
        <w:t>,</w:t>
      </w:r>
      <w:r w:rsidRPr="00F775D8">
        <w:rPr>
          <w:rFonts w:eastAsiaTheme="minorHAnsi"/>
          <w:sz w:val="20"/>
          <w:szCs w:val="20"/>
          <w:lang w:eastAsia="en-US"/>
        </w:rPr>
        <w:t xml:space="preserve"> chem</w:t>
      </w:r>
      <w:r w:rsidRPr="00F775D8">
        <w:rPr>
          <w:rFonts w:eastAsiaTheme="minorHAnsi"/>
          <w:sz w:val="20"/>
          <w:szCs w:val="20"/>
          <w:lang w:eastAsia="en-US"/>
        </w:rPr>
        <w:t>ical and mechanical equilibria. Water drying increases ionic precipitation, clogs the existing pore network but the stress-induced concentrations may create a new fracture network.</w:t>
      </w:r>
      <w:r w:rsidR="00993E8D" w:rsidRPr="00F775D8">
        <w:rPr>
          <w:rFonts w:eastAsiaTheme="minorHAnsi"/>
          <w:sz w:val="20"/>
          <w:szCs w:val="20"/>
          <w:lang w:eastAsia="en-US"/>
        </w:rPr>
        <w:t xml:space="preserve"> Outputs from the In Salah test field are a good starting point.</w:t>
      </w:r>
    </w:p>
    <w:p w:rsidR="00B357FC" w:rsidRPr="00F775D8" w:rsidRDefault="00B357FC" w:rsidP="00B357FC">
      <w:pPr>
        <w:rPr>
          <w:sz w:val="20"/>
          <w:szCs w:val="20"/>
        </w:rPr>
      </w:pPr>
    </w:p>
    <w:p w:rsidR="00B357FC" w:rsidRPr="00F775D8" w:rsidRDefault="00AC00B6" w:rsidP="00B357FC">
      <w:pPr>
        <w:rPr>
          <w:sz w:val="20"/>
          <w:szCs w:val="20"/>
        </w:rPr>
      </w:pPr>
      <w:r w:rsidRPr="00F775D8">
        <w:rPr>
          <w:i/>
          <w:sz w:val="20"/>
          <w:szCs w:val="20"/>
        </w:rPr>
        <w:t>Title</w:t>
      </w:r>
      <w:r w:rsidRPr="00F775D8">
        <w:rPr>
          <w:sz w:val="20"/>
          <w:szCs w:val="20"/>
        </w:rPr>
        <w:t xml:space="preserve">:  </w:t>
      </w:r>
      <w:proofErr w:type="spellStart"/>
      <w:r w:rsidRPr="00F775D8">
        <w:rPr>
          <w:b/>
          <w:sz w:val="20"/>
          <w:szCs w:val="20"/>
        </w:rPr>
        <w:t>Geothermy</w:t>
      </w:r>
      <w:proofErr w:type="spellEnd"/>
      <w:r w:rsidRPr="00F775D8">
        <w:rPr>
          <w:b/>
          <w:sz w:val="20"/>
          <w:szCs w:val="20"/>
        </w:rPr>
        <w:t xml:space="preserve"> at great depth with carbon dioxide as the working </w:t>
      </w:r>
      <w:proofErr w:type="gramStart"/>
      <w:r w:rsidRPr="00F775D8">
        <w:rPr>
          <w:b/>
          <w:sz w:val="20"/>
          <w:szCs w:val="20"/>
        </w:rPr>
        <w:t>fluid</w:t>
      </w:r>
      <w:r w:rsidR="00551B4B" w:rsidRPr="00F775D8">
        <w:rPr>
          <w:b/>
          <w:sz w:val="20"/>
          <w:szCs w:val="20"/>
        </w:rPr>
        <w:t xml:space="preserve">  </w:t>
      </w:r>
      <w:r w:rsidR="00551B4B" w:rsidRPr="00F775D8">
        <w:rPr>
          <w:sz w:val="20"/>
          <w:szCs w:val="20"/>
        </w:rPr>
        <w:t>(</w:t>
      </w:r>
      <w:proofErr w:type="gramEnd"/>
      <w:r w:rsidR="00551B4B" w:rsidRPr="00F775D8">
        <w:rPr>
          <w:sz w:val="20"/>
          <w:szCs w:val="20"/>
        </w:rPr>
        <w:t>L2)</w:t>
      </w:r>
    </w:p>
    <w:p w:rsidR="00AC00B6" w:rsidRPr="00F775D8" w:rsidRDefault="00AC00B6" w:rsidP="00AC00B6">
      <w:pPr>
        <w:jc w:val="both"/>
        <w:rPr>
          <w:sz w:val="20"/>
          <w:szCs w:val="20"/>
        </w:rPr>
      </w:pPr>
      <w:r w:rsidRPr="00F775D8">
        <w:rPr>
          <w:i/>
          <w:sz w:val="20"/>
          <w:szCs w:val="20"/>
        </w:rPr>
        <w:t>Keywords</w:t>
      </w:r>
      <w:r w:rsidR="00993E8D" w:rsidRPr="00F775D8">
        <w:rPr>
          <w:sz w:val="20"/>
          <w:szCs w:val="20"/>
        </w:rPr>
        <w:t xml:space="preserve">: </w:t>
      </w:r>
      <w:r w:rsidR="00717BC3" w:rsidRPr="00F775D8">
        <w:rPr>
          <w:sz w:val="20"/>
          <w:szCs w:val="20"/>
        </w:rPr>
        <w:t xml:space="preserve">carbon dioxide, </w:t>
      </w:r>
      <w:r w:rsidRPr="00F775D8">
        <w:rPr>
          <w:sz w:val="20"/>
          <w:szCs w:val="20"/>
        </w:rPr>
        <w:t>transport properties,</w:t>
      </w:r>
      <w:r w:rsidR="00993E8D" w:rsidRPr="00F775D8">
        <w:rPr>
          <w:sz w:val="20"/>
          <w:szCs w:val="20"/>
        </w:rPr>
        <w:t xml:space="preserve"> solubility,</w:t>
      </w:r>
      <w:r w:rsidRPr="00F775D8">
        <w:rPr>
          <w:sz w:val="20"/>
          <w:szCs w:val="20"/>
        </w:rPr>
        <w:t xml:space="preserve"> reaction-diffusion</w:t>
      </w:r>
      <w:proofErr w:type="gramStart"/>
      <w:r w:rsidR="00993E8D" w:rsidRPr="00F775D8">
        <w:rPr>
          <w:sz w:val="20"/>
          <w:szCs w:val="20"/>
        </w:rPr>
        <w:t xml:space="preserve">, </w:t>
      </w:r>
      <w:r w:rsidR="00717BC3" w:rsidRPr="00F775D8">
        <w:rPr>
          <w:sz w:val="20"/>
          <w:szCs w:val="20"/>
        </w:rPr>
        <w:t xml:space="preserve"> gas</w:t>
      </w:r>
      <w:proofErr w:type="gramEnd"/>
      <w:r w:rsidR="00717BC3" w:rsidRPr="00F775D8">
        <w:rPr>
          <w:sz w:val="20"/>
          <w:szCs w:val="20"/>
        </w:rPr>
        <w:t>-liquid-rock interactions</w:t>
      </w:r>
    </w:p>
    <w:p w:rsidR="00AC00B6" w:rsidRPr="00F775D8" w:rsidRDefault="00AC00B6" w:rsidP="00AC00B6">
      <w:pPr>
        <w:autoSpaceDE w:val="0"/>
        <w:autoSpaceDN w:val="0"/>
        <w:adjustRightInd w:val="0"/>
        <w:jc w:val="both"/>
        <w:rPr>
          <w:sz w:val="20"/>
          <w:szCs w:val="20"/>
        </w:rPr>
      </w:pPr>
      <w:r w:rsidRPr="00F775D8">
        <w:rPr>
          <w:i/>
          <w:sz w:val="20"/>
          <w:szCs w:val="20"/>
        </w:rPr>
        <w:t>Subject</w:t>
      </w:r>
      <w:r w:rsidRPr="00F775D8">
        <w:rPr>
          <w:sz w:val="20"/>
          <w:szCs w:val="20"/>
        </w:rPr>
        <w:t xml:space="preserve">: Deep </w:t>
      </w:r>
      <w:proofErr w:type="spellStart"/>
      <w:r w:rsidRPr="00F775D8">
        <w:rPr>
          <w:sz w:val="20"/>
          <w:szCs w:val="20"/>
        </w:rPr>
        <w:t>geothermy</w:t>
      </w:r>
      <w:proofErr w:type="spellEnd"/>
      <w:r w:rsidRPr="00F775D8">
        <w:rPr>
          <w:sz w:val="20"/>
          <w:szCs w:val="20"/>
        </w:rPr>
        <w:t xml:space="preserve"> aims at producing electricity by circulating a fluid a great depth in favorable reservoirs. As a pre-requisite, the permeability of the rock should be enhanced. The standard working fluid is brine, a mixture of water and salts. </w:t>
      </w:r>
      <w:r w:rsidR="00F775D8">
        <w:rPr>
          <w:sz w:val="20"/>
          <w:szCs w:val="20"/>
        </w:rPr>
        <w:t xml:space="preserve">Instead </w:t>
      </w:r>
      <w:proofErr w:type="gramStart"/>
      <w:r w:rsidR="00F775D8">
        <w:rPr>
          <w:sz w:val="20"/>
          <w:szCs w:val="20"/>
        </w:rPr>
        <w:t xml:space="preserve">of </w:t>
      </w:r>
      <w:r w:rsidRPr="00F775D8">
        <w:rPr>
          <w:sz w:val="20"/>
          <w:szCs w:val="20"/>
        </w:rPr>
        <w:t xml:space="preserve"> water</w:t>
      </w:r>
      <w:proofErr w:type="gramEnd"/>
      <w:r w:rsidRPr="00F775D8">
        <w:rPr>
          <w:sz w:val="20"/>
          <w:szCs w:val="20"/>
        </w:rPr>
        <w:t>, carbon dioxide has been proposed as a heat transmission fluid. Next to its advantages in the production procedure, the proposal would also result in carbon sequestration. In fact, the larger compressibility and lower density of carbon dioxide are expected to increase the buoyancy forces and decreases the cost induced by the pumping system. On the other hand, the chemical interactions of carbon dioxide with the rock formation at high temperature have to be considered in the short and long ranges.</w:t>
      </w:r>
    </w:p>
    <w:p w:rsidR="00AC00B6" w:rsidRPr="00F775D8" w:rsidRDefault="00AC00B6" w:rsidP="00B357FC">
      <w:pPr>
        <w:rPr>
          <w:sz w:val="20"/>
          <w:szCs w:val="20"/>
        </w:rPr>
      </w:pPr>
    </w:p>
    <w:p w:rsidR="00AC00B6" w:rsidRPr="00F775D8" w:rsidRDefault="00AC00B6" w:rsidP="00AC00B6">
      <w:pPr>
        <w:rPr>
          <w:b/>
          <w:sz w:val="20"/>
          <w:szCs w:val="20"/>
        </w:rPr>
      </w:pPr>
      <w:r w:rsidRPr="00F775D8">
        <w:rPr>
          <w:i/>
          <w:sz w:val="20"/>
          <w:szCs w:val="20"/>
        </w:rPr>
        <w:t>Title</w:t>
      </w:r>
      <w:r w:rsidRPr="00F775D8">
        <w:rPr>
          <w:sz w:val="20"/>
          <w:szCs w:val="20"/>
        </w:rPr>
        <w:t xml:space="preserve">:  </w:t>
      </w:r>
      <w:r w:rsidRPr="00F775D8">
        <w:rPr>
          <w:b/>
          <w:sz w:val="20"/>
          <w:szCs w:val="20"/>
        </w:rPr>
        <w:t xml:space="preserve">Enhancement of Geothermal </w:t>
      </w:r>
      <w:proofErr w:type="gramStart"/>
      <w:r w:rsidRPr="00F775D8">
        <w:rPr>
          <w:b/>
          <w:sz w:val="20"/>
          <w:szCs w:val="20"/>
        </w:rPr>
        <w:t xml:space="preserve">Systems </w:t>
      </w:r>
      <w:r w:rsidR="00551B4B" w:rsidRPr="00F775D8">
        <w:rPr>
          <w:b/>
          <w:sz w:val="20"/>
          <w:szCs w:val="20"/>
        </w:rPr>
        <w:t xml:space="preserve"> </w:t>
      </w:r>
      <w:r w:rsidR="00551B4B" w:rsidRPr="00F775D8">
        <w:rPr>
          <w:sz w:val="20"/>
          <w:szCs w:val="20"/>
        </w:rPr>
        <w:t>(</w:t>
      </w:r>
      <w:proofErr w:type="gramEnd"/>
      <w:r w:rsidR="00551B4B" w:rsidRPr="00F775D8">
        <w:rPr>
          <w:sz w:val="20"/>
          <w:szCs w:val="20"/>
        </w:rPr>
        <w:t>L</w:t>
      </w:r>
      <w:r w:rsidR="00551B4B" w:rsidRPr="00F775D8">
        <w:rPr>
          <w:sz w:val="20"/>
          <w:szCs w:val="20"/>
        </w:rPr>
        <w:t>3</w:t>
      </w:r>
      <w:r w:rsidR="00551B4B" w:rsidRPr="00F775D8">
        <w:rPr>
          <w:sz w:val="20"/>
          <w:szCs w:val="20"/>
        </w:rPr>
        <w:t>)</w:t>
      </w:r>
    </w:p>
    <w:p w:rsidR="00993E8D" w:rsidRPr="00F775D8" w:rsidRDefault="00993E8D" w:rsidP="00993E8D">
      <w:pPr>
        <w:jc w:val="both"/>
        <w:rPr>
          <w:sz w:val="20"/>
          <w:szCs w:val="20"/>
        </w:rPr>
      </w:pPr>
      <w:r w:rsidRPr="00F775D8">
        <w:rPr>
          <w:i/>
          <w:sz w:val="20"/>
          <w:szCs w:val="20"/>
        </w:rPr>
        <w:t>Keywords</w:t>
      </w:r>
      <w:r w:rsidRPr="00F775D8">
        <w:rPr>
          <w:sz w:val="20"/>
          <w:szCs w:val="20"/>
        </w:rPr>
        <w:t xml:space="preserve">: </w:t>
      </w:r>
      <w:r w:rsidR="00AB7885" w:rsidRPr="00F775D8">
        <w:rPr>
          <w:sz w:val="20"/>
          <w:szCs w:val="20"/>
        </w:rPr>
        <w:t>porous network, rock stimulation, hydraulic fracturing, chemical enhancement</w:t>
      </w:r>
    </w:p>
    <w:p w:rsidR="00AB7885" w:rsidRPr="00F775D8" w:rsidRDefault="00993E8D" w:rsidP="00AB7885">
      <w:pPr>
        <w:jc w:val="both"/>
        <w:rPr>
          <w:sz w:val="20"/>
          <w:szCs w:val="20"/>
        </w:rPr>
      </w:pPr>
      <w:r w:rsidRPr="00F775D8">
        <w:rPr>
          <w:i/>
          <w:sz w:val="20"/>
          <w:szCs w:val="20"/>
        </w:rPr>
        <w:t>Subject</w:t>
      </w:r>
      <w:r w:rsidRPr="00F775D8">
        <w:rPr>
          <w:sz w:val="20"/>
          <w:szCs w:val="20"/>
        </w:rPr>
        <w:t xml:space="preserve">: Deep </w:t>
      </w:r>
      <w:proofErr w:type="spellStart"/>
      <w:r w:rsidRPr="00F775D8">
        <w:rPr>
          <w:sz w:val="20"/>
          <w:szCs w:val="20"/>
        </w:rPr>
        <w:t>geothermy</w:t>
      </w:r>
      <w:proofErr w:type="spellEnd"/>
      <w:r w:rsidRPr="00F775D8">
        <w:rPr>
          <w:sz w:val="20"/>
          <w:szCs w:val="20"/>
        </w:rPr>
        <w:t xml:space="preserve"> aims at producing electricity by circulating a fluid a great depth in favorable reservoirs. </w:t>
      </w:r>
      <w:r w:rsidRPr="00F775D8">
        <w:rPr>
          <w:sz w:val="20"/>
          <w:szCs w:val="20"/>
        </w:rPr>
        <w:t>At variance with hydrothermal reservoirs, a</w:t>
      </w:r>
      <w:r w:rsidRPr="00F775D8">
        <w:rPr>
          <w:sz w:val="20"/>
          <w:szCs w:val="20"/>
        </w:rPr>
        <w:t>s a pre-requisite, the permeability of the</w:t>
      </w:r>
      <w:r w:rsidRPr="00F775D8">
        <w:rPr>
          <w:sz w:val="20"/>
          <w:szCs w:val="20"/>
        </w:rPr>
        <w:t xml:space="preserve"> Hot </w:t>
      </w:r>
      <w:proofErr w:type="gramStart"/>
      <w:r w:rsidRPr="00F775D8">
        <w:rPr>
          <w:sz w:val="20"/>
          <w:szCs w:val="20"/>
        </w:rPr>
        <w:t>Dry  R</w:t>
      </w:r>
      <w:r w:rsidRPr="00F775D8">
        <w:rPr>
          <w:sz w:val="20"/>
          <w:szCs w:val="20"/>
        </w:rPr>
        <w:t>ock</w:t>
      </w:r>
      <w:proofErr w:type="gramEnd"/>
      <w:r w:rsidRPr="00F775D8">
        <w:rPr>
          <w:sz w:val="20"/>
          <w:szCs w:val="20"/>
        </w:rPr>
        <w:t xml:space="preserve"> </w:t>
      </w:r>
      <w:r w:rsidRPr="00F775D8">
        <w:rPr>
          <w:sz w:val="20"/>
          <w:szCs w:val="20"/>
        </w:rPr>
        <w:t xml:space="preserve">reservoirs </w:t>
      </w:r>
      <w:r w:rsidRPr="00F775D8">
        <w:rPr>
          <w:sz w:val="20"/>
          <w:szCs w:val="20"/>
        </w:rPr>
        <w:t xml:space="preserve">should be enhanced. </w:t>
      </w:r>
      <w:r w:rsidR="00AB7885" w:rsidRPr="00F775D8">
        <w:rPr>
          <w:sz w:val="20"/>
          <w:szCs w:val="20"/>
        </w:rPr>
        <w:t xml:space="preserve">The standard method to stimulate the rock formation is by application of </w:t>
      </w:r>
      <w:r w:rsidR="00AB7885" w:rsidRPr="00F775D8">
        <w:rPr>
          <w:rFonts w:eastAsiaTheme="minorHAnsi"/>
          <w:sz w:val="20"/>
          <w:szCs w:val="20"/>
          <w:lang w:eastAsia="en-US"/>
        </w:rPr>
        <w:t xml:space="preserve">hydraulic </w:t>
      </w:r>
      <w:proofErr w:type="spellStart"/>
      <w:r w:rsidR="00AB7885" w:rsidRPr="00F775D8">
        <w:rPr>
          <w:rFonts w:eastAsiaTheme="minorHAnsi"/>
          <w:sz w:val="20"/>
          <w:szCs w:val="20"/>
          <w:lang w:eastAsia="en-US"/>
        </w:rPr>
        <w:t>pressurisation</w:t>
      </w:r>
      <w:proofErr w:type="spellEnd"/>
      <w:r w:rsidR="00AB7885" w:rsidRPr="00F775D8">
        <w:rPr>
          <w:rFonts w:eastAsiaTheme="minorHAnsi"/>
          <w:sz w:val="20"/>
          <w:szCs w:val="20"/>
          <w:lang w:eastAsia="en-US"/>
        </w:rPr>
        <w:t xml:space="preserve"> </w:t>
      </w:r>
      <w:r w:rsidR="00AB7885" w:rsidRPr="00F775D8">
        <w:rPr>
          <w:rFonts w:eastAsiaTheme="minorHAnsi"/>
          <w:sz w:val="20"/>
          <w:szCs w:val="20"/>
          <w:lang w:eastAsia="en-US"/>
        </w:rPr>
        <w:t>over a height of uncased well. Different forms of explosives have been attempted at times.</w:t>
      </w:r>
    </w:p>
    <w:p w:rsidR="00AB7885" w:rsidRPr="00F775D8" w:rsidRDefault="00AB7885" w:rsidP="00AB7885">
      <w:pPr>
        <w:autoSpaceDE w:val="0"/>
        <w:autoSpaceDN w:val="0"/>
        <w:adjustRightInd w:val="0"/>
        <w:jc w:val="both"/>
        <w:rPr>
          <w:rFonts w:eastAsiaTheme="minorHAnsi"/>
          <w:sz w:val="20"/>
          <w:szCs w:val="20"/>
          <w:lang w:eastAsia="en-US"/>
        </w:rPr>
      </w:pPr>
      <w:r w:rsidRPr="00F775D8">
        <w:rPr>
          <w:rFonts w:eastAsiaTheme="minorHAnsi"/>
          <w:sz w:val="20"/>
          <w:szCs w:val="20"/>
          <w:lang w:eastAsia="en-US"/>
        </w:rPr>
        <w:t xml:space="preserve">Chemical enhancement is another option. Depending on the nature of the host rock, different acids and </w:t>
      </w:r>
      <w:proofErr w:type="spellStart"/>
      <w:r w:rsidRPr="00F775D8">
        <w:rPr>
          <w:rFonts w:eastAsiaTheme="minorHAnsi"/>
          <w:sz w:val="20"/>
          <w:szCs w:val="20"/>
          <w:lang w:eastAsia="en-US"/>
        </w:rPr>
        <w:t>chelatants</w:t>
      </w:r>
      <w:proofErr w:type="spellEnd"/>
      <w:r w:rsidRPr="00F775D8">
        <w:rPr>
          <w:rFonts w:eastAsiaTheme="minorHAnsi"/>
          <w:sz w:val="20"/>
          <w:szCs w:val="20"/>
          <w:lang w:eastAsia="en-US"/>
        </w:rPr>
        <w:t xml:space="preserve"> have been tested to dissolve minerals and minimize the induce pore clogging. The outputs of the test fields performed at </w:t>
      </w:r>
      <w:proofErr w:type="spellStart"/>
      <w:r w:rsidRPr="00F775D8">
        <w:rPr>
          <w:rFonts w:eastAsiaTheme="minorHAnsi"/>
          <w:sz w:val="20"/>
          <w:szCs w:val="20"/>
          <w:lang w:eastAsia="en-US"/>
        </w:rPr>
        <w:t>Soultz</w:t>
      </w:r>
      <w:proofErr w:type="spellEnd"/>
      <w:r w:rsidRPr="00F775D8">
        <w:rPr>
          <w:rFonts w:eastAsiaTheme="minorHAnsi"/>
          <w:sz w:val="20"/>
          <w:szCs w:val="20"/>
          <w:lang w:eastAsia="en-US"/>
        </w:rPr>
        <w:t>-sous-</w:t>
      </w:r>
      <w:proofErr w:type="spellStart"/>
      <w:r w:rsidRPr="00F775D8">
        <w:rPr>
          <w:rFonts w:eastAsiaTheme="minorHAnsi"/>
          <w:sz w:val="20"/>
          <w:szCs w:val="20"/>
          <w:lang w:eastAsia="en-US"/>
        </w:rPr>
        <w:t>Forêts</w:t>
      </w:r>
      <w:proofErr w:type="spellEnd"/>
      <w:r w:rsidRPr="00F775D8">
        <w:rPr>
          <w:rFonts w:eastAsiaTheme="minorHAnsi"/>
          <w:sz w:val="20"/>
          <w:szCs w:val="20"/>
          <w:lang w:eastAsia="en-US"/>
        </w:rPr>
        <w:t xml:space="preserve"> may be used as a starting point.</w:t>
      </w:r>
    </w:p>
    <w:p w:rsidR="00993E8D" w:rsidRPr="00F775D8" w:rsidRDefault="00993E8D" w:rsidP="00993E8D">
      <w:pPr>
        <w:rPr>
          <w:sz w:val="20"/>
          <w:szCs w:val="20"/>
        </w:rPr>
      </w:pPr>
    </w:p>
    <w:p w:rsidR="00AB7885" w:rsidRPr="00F775D8" w:rsidRDefault="00AB7885" w:rsidP="00AB7885">
      <w:pPr>
        <w:rPr>
          <w:b/>
          <w:sz w:val="20"/>
          <w:szCs w:val="20"/>
        </w:rPr>
      </w:pPr>
      <w:r w:rsidRPr="00F775D8">
        <w:rPr>
          <w:i/>
          <w:sz w:val="20"/>
          <w:szCs w:val="20"/>
        </w:rPr>
        <w:t>Title</w:t>
      </w:r>
      <w:r w:rsidRPr="00F775D8">
        <w:rPr>
          <w:sz w:val="20"/>
          <w:szCs w:val="20"/>
        </w:rPr>
        <w:t xml:space="preserve">:  </w:t>
      </w:r>
      <w:r w:rsidR="00954EE5" w:rsidRPr="00F775D8">
        <w:rPr>
          <w:b/>
          <w:sz w:val="20"/>
          <w:szCs w:val="20"/>
        </w:rPr>
        <w:t>M</w:t>
      </w:r>
      <w:r w:rsidR="00954EE5" w:rsidRPr="00F775D8">
        <w:rPr>
          <w:b/>
          <w:sz w:val="20"/>
          <w:szCs w:val="20"/>
        </w:rPr>
        <w:t xml:space="preserve">ethane </w:t>
      </w:r>
      <w:proofErr w:type="gramStart"/>
      <w:r w:rsidR="00954EE5" w:rsidRPr="00F775D8">
        <w:rPr>
          <w:b/>
          <w:sz w:val="20"/>
          <w:szCs w:val="20"/>
        </w:rPr>
        <w:t xml:space="preserve">hydrates </w:t>
      </w:r>
      <w:r w:rsidR="00954EE5" w:rsidRPr="00F775D8">
        <w:rPr>
          <w:b/>
          <w:sz w:val="20"/>
          <w:szCs w:val="20"/>
        </w:rPr>
        <w:t>:</w:t>
      </w:r>
      <w:proofErr w:type="gramEnd"/>
      <w:r w:rsidR="00954EE5" w:rsidRPr="00F775D8">
        <w:rPr>
          <w:b/>
          <w:sz w:val="20"/>
          <w:szCs w:val="20"/>
        </w:rPr>
        <w:t xml:space="preserve"> </w:t>
      </w:r>
      <w:r w:rsidRPr="00F775D8">
        <w:rPr>
          <w:b/>
          <w:sz w:val="20"/>
          <w:szCs w:val="20"/>
        </w:rPr>
        <w:t xml:space="preserve">a potential </w:t>
      </w:r>
      <w:r w:rsidR="00954EE5" w:rsidRPr="00F775D8">
        <w:rPr>
          <w:b/>
          <w:sz w:val="20"/>
          <w:szCs w:val="20"/>
        </w:rPr>
        <w:t>energy source</w:t>
      </w:r>
      <w:r w:rsidR="00551B4B" w:rsidRPr="00F775D8">
        <w:rPr>
          <w:b/>
          <w:sz w:val="20"/>
          <w:szCs w:val="20"/>
        </w:rPr>
        <w:t xml:space="preserve"> </w:t>
      </w:r>
      <w:r w:rsidR="00551B4B" w:rsidRPr="00F775D8">
        <w:rPr>
          <w:sz w:val="20"/>
          <w:szCs w:val="20"/>
        </w:rPr>
        <w:t>(L</w:t>
      </w:r>
      <w:r w:rsidR="00551B4B" w:rsidRPr="00F775D8">
        <w:rPr>
          <w:sz w:val="20"/>
          <w:szCs w:val="20"/>
        </w:rPr>
        <w:t>4</w:t>
      </w:r>
      <w:r w:rsidR="00551B4B" w:rsidRPr="00F775D8">
        <w:rPr>
          <w:sz w:val="20"/>
          <w:szCs w:val="20"/>
        </w:rPr>
        <w:t>)</w:t>
      </w:r>
    </w:p>
    <w:p w:rsidR="00AB7885" w:rsidRPr="00F775D8" w:rsidRDefault="00AB7885" w:rsidP="00F775D8">
      <w:pPr>
        <w:jc w:val="both"/>
        <w:rPr>
          <w:sz w:val="20"/>
          <w:szCs w:val="20"/>
        </w:rPr>
      </w:pPr>
      <w:r w:rsidRPr="00F775D8">
        <w:rPr>
          <w:i/>
          <w:sz w:val="20"/>
          <w:szCs w:val="20"/>
        </w:rPr>
        <w:t>Keywords</w:t>
      </w:r>
      <w:r w:rsidRPr="00F775D8">
        <w:rPr>
          <w:sz w:val="20"/>
          <w:szCs w:val="20"/>
        </w:rPr>
        <w:t xml:space="preserve">: </w:t>
      </w:r>
      <w:r w:rsidR="00954EE5" w:rsidRPr="00F775D8">
        <w:rPr>
          <w:sz w:val="20"/>
          <w:szCs w:val="20"/>
        </w:rPr>
        <w:t>hydrate</w:t>
      </w:r>
      <w:r w:rsidR="00954EE5" w:rsidRPr="00F775D8">
        <w:rPr>
          <w:sz w:val="20"/>
          <w:szCs w:val="20"/>
        </w:rPr>
        <w:t xml:space="preserve">, dissociation, </w:t>
      </w:r>
      <w:r w:rsidR="00954EE5" w:rsidRPr="00F775D8">
        <w:rPr>
          <w:sz w:val="20"/>
          <w:szCs w:val="20"/>
        </w:rPr>
        <w:t>depressurization, thermal injection, chemical softening</w:t>
      </w:r>
    </w:p>
    <w:p w:rsidR="00954EE5" w:rsidRPr="00F775D8" w:rsidRDefault="00AB7885" w:rsidP="00F775D8">
      <w:pPr>
        <w:jc w:val="both"/>
        <w:rPr>
          <w:sz w:val="20"/>
          <w:szCs w:val="20"/>
        </w:rPr>
      </w:pPr>
      <w:r w:rsidRPr="00F775D8">
        <w:rPr>
          <w:i/>
          <w:sz w:val="20"/>
          <w:szCs w:val="20"/>
        </w:rPr>
        <w:t>Subject</w:t>
      </w:r>
      <w:r w:rsidRPr="00F775D8">
        <w:rPr>
          <w:i/>
          <w:sz w:val="20"/>
          <w:szCs w:val="20"/>
        </w:rPr>
        <w:t>:</w:t>
      </w:r>
      <w:r w:rsidR="00954EE5" w:rsidRPr="00F775D8">
        <w:rPr>
          <w:sz w:val="20"/>
          <w:szCs w:val="20"/>
        </w:rPr>
        <w:t xml:space="preserve"> </w:t>
      </w:r>
      <w:r w:rsidR="00954EE5" w:rsidRPr="00F775D8">
        <w:rPr>
          <w:sz w:val="20"/>
          <w:szCs w:val="20"/>
        </w:rPr>
        <w:t>Gas hydrates are solid crystalline compounds, looking like ice, form</w:t>
      </w:r>
      <w:r w:rsidR="00F775D8" w:rsidRPr="00F775D8">
        <w:rPr>
          <w:sz w:val="20"/>
          <w:szCs w:val="20"/>
        </w:rPr>
        <w:t>ed when nat</w:t>
      </w:r>
      <w:r w:rsidR="00F775D8">
        <w:rPr>
          <w:sz w:val="20"/>
          <w:szCs w:val="20"/>
        </w:rPr>
        <w:t xml:space="preserve">ural gas </w:t>
      </w:r>
      <w:proofErr w:type="spellStart"/>
      <w:r w:rsidR="00F775D8" w:rsidRPr="00F775D8">
        <w:rPr>
          <w:sz w:val="20"/>
          <w:szCs w:val="20"/>
        </w:rPr>
        <w:t>components</w:t>
      </w:r>
      <w:proofErr w:type="gramStart"/>
      <w:r w:rsidR="00F775D8" w:rsidRPr="00F775D8">
        <w:rPr>
          <w:sz w:val="20"/>
          <w:szCs w:val="20"/>
        </w:rPr>
        <w:t>,</w:t>
      </w:r>
      <w:r w:rsidR="00954EE5" w:rsidRPr="00F775D8">
        <w:rPr>
          <w:sz w:val="20"/>
          <w:szCs w:val="20"/>
        </w:rPr>
        <w:t>e.g</w:t>
      </w:r>
      <w:proofErr w:type="spellEnd"/>
      <w:proofErr w:type="gramEnd"/>
      <w:r w:rsidR="00954EE5" w:rsidRPr="00F775D8">
        <w:rPr>
          <w:sz w:val="20"/>
          <w:szCs w:val="20"/>
        </w:rPr>
        <w:t>. methane, ethane, hydrogen s</w:t>
      </w:r>
      <w:r w:rsidR="00954EE5" w:rsidRPr="00F775D8">
        <w:rPr>
          <w:sz w:val="20"/>
          <w:szCs w:val="20"/>
        </w:rPr>
        <w:t xml:space="preserve">ulfide, carbon dioxide, </w:t>
      </w:r>
      <w:r w:rsidR="00954EE5" w:rsidRPr="00F775D8">
        <w:rPr>
          <w:sz w:val="20"/>
          <w:szCs w:val="20"/>
        </w:rPr>
        <w:t>occupy lattice po</w:t>
      </w:r>
      <w:r w:rsidR="00954EE5" w:rsidRPr="00F775D8">
        <w:rPr>
          <w:sz w:val="20"/>
          <w:szCs w:val="20"/>
        </w:rPr>
        <w:t xml:space="preserve">sitions in the water structure. </w:t>
      </w:r>
      <w:r w:rsidR="00954EE5" w:rsidRPr="00F775D8">
        <w:rPr>
          <w:sz w:val="20"/>
          <w:szCs w:val="20"/>
        </w:rPr>
        <w:t>The gas is not chemically bound to water.</w:t>
      </w:r>
      <w:r w:rsidR="00F775D8" w:rsidRPr="00F775D8">
        <w:rPr>
          <w:sz w:val="20"/>
          <w:szCs w:val="20"/>
        </w:rPr>
        <w:t xml:space="preserve"> </w:t>
      </w:r>
      <w:r w:rsidR="00954EE5" w:rsidRPr="00F775D8">
        <w:rPr>
          <w:sz w:val="20"/>
          <w:szCs w:val="20"/>
        </w:rPr>
        <w:t>Methane hydrates are presently viewed as a potential energy source for the 21st century as a large amount of methane gas is trapped in seafloo</w:t>
      </w:r>
      <w:r w:rsidR="00954EE5" w:rsidRPr="00F775D8">
        <w:rPr>
          <w:sz w:val="20"/>
          <w:szCs w:val="20"/>
        </w:rPr>
        <w:t xml:space="preserve">r reservoirs. </w:t>
      </w:r>
      <w:r w:rsidR="00954EE5" w:rsidRPr="00F775D8">
        <w:rPr>
          <w:sz w:val="20"/>
          <w:szCs w:val="20"/>
        </w:rPr>
        <w:t>Hydrates form under spe</w:t>
      </w:r>
      <w:r w:rsidR="00F775D8" w:rsidRPr="00F775D8">
        <w:rPr>
          <w:sz w:val="20"/>
          <w:szCs w:val="20"/>
        </w:rPr>
        <w:t xml:space="preserve">cific thermodynamic conditions, </w:t>
      </w:r>
      <w:r w:rsidR="00954EE5" w:rsidRPr="00F775D8">
        <w:rPr>
          <w:sz w:val="20"/>
          <w:szCs w:val="20"/>
        </w:rPr>
        <w:t>namely high pressures (a few MPa) a</w:t>
      </w:r>
      <w:r w:rsidR="00954EE5" w:rsidRPr="00F775D8">
        <w:rPr>
          <w:sz w:val="20"/>
          <w:szCs w:val="20"/>
        </w:rPr>
        <w:t xml:space="preserve">nd low temperatures (0 to 5°C), </w:t>
      </w:r>
      <w:r w:rsidR="00954EE5" w:rsidRPr="00F775D8">
        <w:rPr>
          <w:sz w:val="20"/>
          <w:szCs w:val="20"/>
        </w:rPr>
        <w:t>and hydrate be</w:t>
      </w:r>
      <w:r w:rsidR="00954EE5" w:rsidRPr="00F775D8">
        <w:rPr>
          <w:sz w:val="20"/>
          <w:szCs w:val="20"/>
        </w:rPr>
        <w:t xml:space="preserve">aring sediments (HBS) are found </w:t>
      </w:r>
      <w:r w:rsidR="00954EE5" w:rsidRPr="00F775D8">
        <w:rPr>
          <w:sz w:val="20"/>
          <w:szCs w:val="20"/>
        </w:rPr>
        <w:t>below deep oceanic</w:t>
      </w:r>
      <w:r w:rsidR="00954EE5" w:rsidRPr="00F775D8">
        <w:rPr>
          <w:sz w:val="20"/>
          <w:szCs w:val="20"/>
        </w:rPr>
        <w:t xml:space="preserve"> sediments, and </w:t>
      </w:r>
      <w:r w:rsidR="00954EE5" w:rsidRPr="00F775D8">
        <w:rPr>
          <w:sz w:val="20"/>
          <w:szCs w:val="20"/>
        </w:rPr>
        <w:t xml:space="preserve">in the </w:t>
      </w:r>
      <w:proofErr w:type="spellStart"/>
      <w:r w:rsidR="00954EE5" w:rsidRPr="00F775D8">
        <w:rPr>
          <w:sz w:val="20"/>
          <w:szCs w:val="20"/>
        </w:rPr>
        <w:t>pergelisol</w:t>
      </w:r>
      <w:proofErr w:type="spellEnd"/>
      <w:r w:rsidR="00954EE5" w:rsidRPr="00F775D8">
        <w:rPr>
          <w:sz w:val="20"/>
          <w:szCs w:val="20"/>
        </w:rPr>
        <w:t xml:space="preserve"> of polar regions.</w:t>
      </w:r>
      <w:r w:rsidR="00954EE5" w:rsidRPr="00F775D8">
        <w:rPr>
          <w:sz w:val="20"/>
          <w:szCs w:val="20"/>
        </w:rPr>
        <w:t xml:space="preserve"> </w:t>
      </w:r>
      <w:r w:rsidR="00954EE5" w:rsidRPr="00F775D8">
        <w:rPr>
          <w:sz w:val="20"/>
          <w:szCs w:val="20"/>
        </w:rPr>
        <w:t xml:space="preserve">Production presents </w:t>
      </w:r>
      <w:r w:rsidR="00954EE5" w:rsidRPr="00F775D8">
        <w:rPr>
          <w:sz w:val="20"/>
          <w:szCs w:val="20"/>
        </w:rPr>
        <w:t xml:space="preserve">major technological challenges. </w:t>
      </w:r>
      <w:r w:rsidR="00954EE5" w:rsidRPr="00F775D8">
        <w:rPr>
          <w:sz w:val="20"/>
          <w:szCs w:val="20"/>
        </w:rPr>
        <w:t>There are several problems to be solved during the production of natural gas from hydrate bearing se</w:t>
      </w:r>
      <w:r w:rsidR="00954EE5" w:rsidRPr="00F775D8">
        <w:rPr>
          <w:sz w:val="20"/>
          <w:szCs w:val="20"/>
        </w:rPr>
        <w:t xml:space="preserve">diments. These mainly relate to </w:t>
      </w:r>
      <w:r w:rsidR="00954EE5" w:rsidRPr="00F775D8">
        <w:rPr>
          <w:sz w:val="20"/>
          <w:szCs w:val="20"/>
        </w:rPr>
        <w:t>(1) the search and exploration of high quality deposi</w:t>
      </w:r>
      <w:r w:rsidR="00954EE5" w:rsidRPr="00F775D8">
        <w:rPr>
          <w:sz w:val="20"/>
          <w:szCs w:val="20"/>
        </w:rPr>
        <w:t xml:space="preserve">ts containing methane hydrates, </w:t>
      </w:r>
      <w:r w:rsidR="00954EE5" w:rsidRPr="00F775D8">
        <w:rPr>
          <w:sz w:val="20"/>
          <w:szCs w:val="20"/>
        </w:rPr>
        <w:t>(2) investigation of met</w:t>
      </w:r>
      <w:r w:rsidR="00954EE5" w:rsidRPr="00F775D8">
        <w:rPr>
          <w:sz w:val="20"/>
          <w:szCs w:val="20"/>
        </w:rPr>
        <w:t>hods for the safe and economic</w:t>
      </w:r>
      <w:r w:rsidR="00954EE5" w:rsidRPr="00F775D8">
        <w:rPr>
          <w:sz w:val="20"/>
          <w:szCs w:val="20"/>
        </w:rPr>
        <w:t xml:space="preserve"> viability of</w:t>
      </w:r>
      <w:r w:rsidR="00954EE5" w:rsidRPr="00F775D8">
        <w:rPr>
          <w:sz w:val="20"/>
          <w:szCs w:val="20"/>
        </w:rPr>
        <w:t xml:space="preserve"> the production of the gas, and </w:t>
      </w:r>
      <w:r w:rsidR="00954EE5" w:rsidRPr="00F775D8">
        <w:rPr>
          <w:sz w:val="20"/>
          <w:szCs w:val="20"/>
        </w:rPr>
        <w:t>(3) consequences of the effects of gas</w:t>
      </w:r>
      <w:r w:rsidR="00954EE5" w:rsidRPr="00F775D8">
        <w:rPr>
          <w:sz w:val="20"/>
          <w:szCs w:val="20"/>
        </w:rPr>
        <w:t xml:space="preserve"> production on the environment. </w:t>
      </w:r>
      <w:r w:rsidR="00954EE5" w:rsidRPr="00F775D8">
        <w:rPr>
          <w:sz w:val="20"/>
          <w:szCs w:val="20"/>
        </w:rPr>
        <w:t>The third item includes ground deformation due to the extraction of methane hydrate and the leakage of gas. When gas is extracted from the marine sediments, extensive subsurface deformations may lead to seabed catastrophic slides, and ensuing tsunamis.</w:t>
      </w:r>
      <w:r w:rsidR="00954EE5" w:rsidRPr="00F775D8">
        <w:rPr>
          <w:sz w:val="20"/>
          <w:szCs w:val="20"/>
        </w:rPr>
        <w:t xml:space="preserve"> </w:t>
      </w:r>
    </w:p>
    <w:p w:rsidR="00AB7885" w:rsidRPr="00F775D8" w:rsidRDefault="00AB7885" w:rsidP="00AB7885">
      <w:pPr>
        <w:rPr>
          <w:i/>
          <w:sz w:val="20"/>
          <w:szCs w:val="20"/>
        </w:rPr>
      </w:pPr>
    </w:p>
    <w:p w:rsidR="00AB7885" w:rsidRPr="00F775D8" w:rsidRDefault="00AB7885" w:rsidP="00AB7885">
      <w:pPr>
        <w:rPr>
          <w:sz w:val="20"/>
          <w:szCs w:val="20"/>
        </w:rPr>
      </w:pPr>
      <w:r w:rsidRPr="00F775D8">
        <w:rPr>
          <w:i/>
          <w:sz w:val="20"/>
          <w:szCs w:val="20"/>
        </w:rPr>
        <w:t>Title</w:t>
      </w:r>
      <w:r w:rsidRPr="00F775D8">
        <w:rPr>
          <w:sz w:val="20"/>
          <w:szCs w:val="20"/>
        </w:rPr>
        <w:t xml:space="preserve">:  </w:t>
      </w:r>
      <w:r w:rsidR="00551B4B" w:rsidRPr="00F775D8">
        <w:rPr>
          <w:b/>
          <w:sz w:val="20"/>
          <w:szCs w:val="20"/>
        </w:rPr>
        <w:t>G</w:t>
      </w:r>
      <w:r w:rsidRPr="00F775D8">
        <w:rPr>
          <w:b/>
          <w:sz w:val="20"/>
          <w:szCs w:val="20"/>
        </w:rPr>
        <w:t xml:space="preserve">eological </w:t>
      </w:r>
      <w:r w:rsidR="00551B4B" w:rsidRPr="00F775D8">
        <w:rPr>
          <w:b/>
          <w:sz w:val="20"/>
          <w:szCs w:val="20"/>
        </w:rPr>
        <w:t>fluid injection</w:t>
      </w:r>
      <w:r w:rsidRPr="00F775D8">
        <w:rPr>
          <w:b/>
          <w:sz w:val="20"/>
          <w:szCs w:val="20"/>
        </w:rPr>
        <w:t xml:space="preserve">: induced </w:t>
      </w:r>
      <w:proofErr w:type="spellStart"/>
      <w:r w:rsidRPr="00F775D8">
        <w:rPr>
          <w:b/>
          <w:sz w:val="20"/>
          <w:szCs w:val="20"/>
        </w:rPr>
        <w:t>microseismicity</w:t>
      </w:r>
      <w:proofErr w:type="spellEnd"/>
      <w:r w:rsidRPr="00F775D8">
        <w:rPr>
          <w:b/>
          <w:sz w:val="20"/>
          <w:szCs w:val="20"/>
        </w:rPr>
        <w:t xml:space="preserve"> </w:t>
      </w:r>
      <w:r w:rsidR="00551B4B" w:rsidRPr="00F775D8">
        <w:rPr>
          <w:b/>
          <w:sz w:val="20"/>
          <w:szCs w:val="20"/>
        </w:rPr>
        <w:t xml:space="preserve">and other </w:t>
      </w:r>
      <w:proofErr w:type="gramStart"/>
      <w:r w:rsidR="00551B4B" w:rsidRPr="00F775D8">
        <w:rPr>
          <w:b/>
          <w:sz w:val="20"/>
          <w:szCs w:val="20"/>
        </w:rPr>
        <w:t xml:space="preserve">misfortunes  </w:t>
      </w:r>
      <w:r w:rsidR="00551B4B" w:rsidRPr="00F775D8">
        <w:rPr>
          <w:sz w:val="20"/>
          <w:szCs w:val="20"/>
        </w:rPr>
        <w:t>(</w:t>
      </w:r>
      <w:proofErr w:type="gramEnd"/>
      <w:r w:rsidR="00551B4B" w:rsidRPr="00F775D8">
        <w:rPr>
          <w:sz w:val="20"/>
          <w:szCs w:val="20"/>
        </w:rPr>
        <w:t>L5)</w:t>
      </w:r>
    </w:p>
    <w:p w:rsidR="00AB7885" w:rsidRPr="00F775D8" w:rsidRDefault="00AB7885" w:rsidP="00AB7885">
      <w:pPr>
        <w:jc w:val="both"/>
        <w:rPr>
          <w:sz w:val="20"/>
          <w:szCs w:val="20"/>
        </w:rPr>
      </w:pPr>
      <w:r w:rsidRPr="00F775D8">
        <w:rPr>
          <w:i/>
          <w:sz w:val="20"/>
          <w:szCs w:val="20"/>
        </w:rPr>
        <w:t>Keywords</w:t>
      </w:r>
      <w:r w:rsidRPr="00F775D8">
        <w:rPr>
          <w:sz w:val="20"/>
          <w:szCs w:val="20"/>
        </w:rPr>
        <w:t xml:space="preserve">: </w:t>
      </w:r>
      <w:r w:rsidR="00F775D8" w:rsidRPr="00F775D8">
        <w:rPr>
          <w:sz w:val="20"/>
          <w:szCs w:val="20"/>
        </w:rPr>
        <w:t>fault, failure criterion, pressure,</w:t>
      </w:r>
    </w:p>
    <w:p w:rsidR="00AB7885" w:rsidRPr="00F775D8" w:rsidRDefault="00AB7885" w:rsidP="00551B4B">
      <w:pPr>
        <w:autoSpaceDE w:val="0"/>
        <w:autoSpaceDN w:val="0"/>
        <w:adjustRightInd w:val="0"/>
        <w:rPr>
          <w:sz w:val="20"/>
          <w:szCs w:val="20"/>
        </w:rPr>
      </w:pPr>
      <w:r w:rsidRPr="00F775D8">
        <w:rPr>
          <w:i/>
          <w:sz w:val="20"/>
          <w:szCs w:val="20"/>
        </w:rPr>
        <w:t>Subject</w:t>
      </w:r>
      <w:r w:rsidR="00551B4B" w:rsidRPr="00F775D8">
        <w:rPr>
          <w:i/>
          <w:sz w:val="20"/>
          <w:szCs w:val="20"/>
        </w:rPr>
        <w:t xml:space="preserve">: </w:t>
      </w:r>
      <w:r w:rsidR="00551B4B" w:rsidRPr="00F775D8">
        <w:rPr>
          <w:rFonts w:eastAsiaTheme="minorHAnsi"/>
          <w:sz w:val="20"/>
          <w:szCs w:val="20"/>
          <w:lang w:eastAsia="en-US"/>
        </w:rPr>
        <w:t xml:space="preserve">Increased </w:t>
      </w:r>
      <w:r w:rsidR="00551B4B" w:rsidRPr="00F775D8">
        <w:rPr>
          <w:rFonts w:eastAsiaTheme="minorHAnsi"/>
          <w:sz w:val="20"/>
          <w:szCs w:val="20"/>
          <w:lang w:eastAsia="en-US"/>
        </w:rPr>
        <w:t>seismic events</w:t>
      </w:r>
      <w:r w:rsidR="00551B4B" w:rsidRPr="00F775D8">
        <w:rPr>
          <w:rFonts w:eastAsiaTheme="minorHAnsi"/>
          <w:sz w:val="20"/>
          <w:szCs w:val="20"/>
          <w:lang w:eastAsia="en-US"/>
        </w:rPr>
        <w:t xml:space="preserve"> </w:t>
      </w:r>
      <w:r w:rsidR="00551B4B" w:rsidRPr="00F775D8">
        <w:rPr>
          <w:rFonts w:eastAsiaTheme="minorHAnsi"/>
          <w:sz w:val="20"/>
          <w:szCs w:val="20"/>
          <w:lang w:eastAsia="en-US"/>
        </w:rPr>
        <w:t>subsequent to the</w:t>
      </w:r>
      <w:r w:rsidR="00551B4B" w:rsidRPr="00F775D8">
        <w:rPr>
          <w:rFonts w:eastAsiaTheme="minorHAnsi"/>
          <w:sz w:val="20"/>
          <w:szCs w:val="20"/>
          <w:lang w:eastAsia="en-US"/>
        </w:rPr>
        <w:t xml:space="preserve"> injection of reservoir fluids </w:t>
      </w:r>
      <w:r w:rsidR="00551B4B" w:rsidRPr="00F775D8">
        <w:rPr>
          <w:rFonts w:eastAsiaTheme="minorHAnsi"/>
          <w:sz w:val="20"/>
          <w:szCs w:val="20"/>
          <w:lang w:eastAsia="en-US"/>
        </w:rPr>
        <w:t xml:space="preserve">need to be distinguished from </w:t>
      </w:r>
      <w:r w:rsidR="00551B4B" w:rsidRPr="00F775D8">
        <w:rPr>
          <w:rFonts w:eastAsiaTheme="minorHAnsi"/>
          <w:sz w:val="20"/>
          <w:szCs w:val="20"/>
          <w:lang w:eastAsia="en-US"/>
        </w:rPr>
        <w:t>natural seismicity</w:t>
      </w:r>
      <w:r w:rsidR="00551B4B" w:rsidRPr="00F775D8">
        <w:rPr>
          <w:rFonts w:eastAsiaTheme="minorHAnsi"/>
          <w:sz w:val="20"/>
          <w:szCs w:val="20"/>
          <w:lang w:eastAsia="en-US"/>
        </w:rPr>
        <w:t xml:space="preserve">. </w:t>
      </w:r>
      <w:r w:rsidR="00551B4B" w:rsidRPr="00F775D8">
        <w:rPr>
          <w:rFonts w:eastAsiaTheme="minorHAnsi"/>
          <w:sz w:val="20"/>
          <w:szCs w:val="20"/>
          <w:lang w:eastAsia="en-US"/>
        </w:rPr>
        <w:t>Mitigating and controlling induced seismicity is a key challenge in future large-scale application</w:t>
      </w:r>
      <w:r w:rsidR="00F775D8" w:rsidRPr="00F775D8">
        <w:rPr>
          <w:rFonts w:eastAsiaTheme="minorHAnsi"/>
          <w:sz w:val="20"/>
          <w:szCs w:val="20"/>
          <w:lang w:eastAsia="en-US"/>
        </w:rPr>
        <w:t>s</w:t>
      </w:r>
      <w:r w:rsidR="00551B4B" w:rsidRPr="00F775D8">
        <w:rPr>
          <w:rFonts w:eastAsiaTheme="minorHAnsi"/>
          <w:sz w:val="20"/>
          <w:szCs w:val="20"/>
          <w:lang w:eastAsia="en-US"/>
        </w:rPr>
        <w:t xml:space="preserve"> </w:t>
      </w:r>
      <w:r w:rsidR="00F775D8">
        <w:rPr>
          <w:rFonts w:eastAsiaTheme="minorHAnsi"/>
          <w:sz w:val="20"/>
          <w:szCs w:val="20"/>
          <w:lang w:eastAsia="en-US"/>
        </w:rPr>
        <w:t xml:space="preserve">of geothermal energy, </w:t>
      </w:r>
      <w:bookmarkStart w:id="0" w:name="_GoBack"/>
      <w:bookmarkEnd w:id="0"/>
      <w:r w:rsidR="00F775D8">
        <w:rPr>
          <w:rFonts w:eastAsiaTheme="minorHAnsi"/>
          <w:sz w:val="20"/>
          <w:szCs w:val="20"/>
          <w:lang w:eastAsia="en-US"/>
        </w:rPr>
        <w:t xml:space="preserve">IEA </w:t>
      </w:r>
      <w:r w:rsidR="00551B4B" w:rsidRPr="00F775D8">
        <w:rPr>
          <w:rFonts w:eastAsiaTheme="minorHAnsi"/>
          <w:sz w:val="20"/>
          <w:szCs w:val="20"/>
          <w:lang w:eastAsia="en-US"/>
        </w:rPr>
        <w:t>(2011)</w:t>
      </w:r>
      <w:proofErr w:type="gramStart"/>
      <w:r w:rsidR="00551B4B" w:rsidRPr="00F775D8">
        <w:rPr>
          <w:rFonts w:eastAsiaTheme="minorHAnsi"/>
          <w:sz w:val="20"/>
          <w:szCs w:val="20"/>
          <w:lang w:eastAsia="en-US"/>
        </w:rPr>
        <w:t>,  and</w:t>
      </w:r>
      <w:proofErr w:type="gramEnd"/>
      <w:r w:rsidR="00551B4B" w:rsidRPr="00F775D8">
        <w:rPr>
          <w:rFonts w:eastAsiaTheme="minorHAnsi"/>
          <w:sz w:val="20"/>
          <w:szCs w:val="20"/>
          <w:lang w:eastAsia="en-US"/>
        </w:rPr>
        <w:t xml:space="preserve"> waste water disposal</w:t>
      </w:r>
      <w:r w:rsidR="00F775D8" w:rsidRPr="00F775D8">
        <w:rPr>
          <w:rFonts w:eastAsiaTheme="minorHAnsi"/>
          <w:sz w:val="20"/>
          <w:szCs w:val="20"/>
          <w:lang w:eastAsia="en-US"/>
        </w:rPr>
        <w:t>s</w:t>
      </w:r>
      <w:r w:rsidR="00551B4B" w:rsidRPr="00F775D8">
        <w:rPr>
          <w:rFonts w:eastAsiaTheme="minorHAnsi"/>
          <w:sz w:val="20"/>
          <w:szCs w:val="20"/>
          <w:lang w:eastAsia="en-US"/>
        </w:rPr>
        <w:t xml:space="preserve">, </w:t>
      </w:r>
      <w:proofErr w:type="spellStart"/>
      <w:r w:rsidR="00551B4B" w:rsidRPr="00F775D8">
        <w:rPr>
          <w:rFonts w:eastAsiaTheme="minorHAnsi"/>
          <w:sz w:val="20"/>
          <w:szCs w:val="20"/>
          <w:lang w:eastAsia="en-US"/>
        </w:rPr>
        <w:t>Zoback</w:t>
      </w:r>
      <w:proofErr w:type="spellEnd"/>
      <w:r w:rsidR="00551B4B" w:rsidRPr="00F775D8">
        <w:rPr>
          <w:rFonts w:eastAsiaTheme="minorHAnsi"/>
          <w:sz w:val="20"/>
          <w:szCs w:val="20"/>
          <w:lang w:eastAsia="en-US"/>
        </w:rPr>
        <w:t xml:space="preserve"> (2010), (2012). </w:t>
      </w:r>
      <w:r w:rsidR="00551B4B" w:rsidRPr="00F775D8">
        <w:rPr>
          <w:rFonts w:eastAsiaTheme="minorHAnsi"/>
          <w:sz w:val="20"/>
          <w:szCs w:val="20"/>
          <w:lang w:eastAsia="en-US"/>
        </w:rPr>
        <w:t>Several geothermal projects</w:t>
      </w:r>
      <w:r w:rsidR="00551B4B" w:rsidRPr="00F775D8">
        <w:rPr>
          <w:rFonts w:eastAsiaTheme="minorHAnsi"/>
          <w:sz w:val="20"/>
          <w:szCs w:val="20"/>
          <w:lang w:eastAsia="en-US"/>
        </w:rPr>
        <w:t>, in Switzerland and Germany,</w:t>
      </w:r>
      <w:r w:rsidR="00551B4B" w:rsidRPr="00F775D8">
        <w:rPr>
          <w:rFonts w:eastAsiaTheme="minorHAnsi"/>
          <w:sz w:val="20"/>
          <w:szCs w:val="20"/>
          <w:lang w:eastAsia="en-US"/>
        </w:rPr>
        <w:t xml:space="preserve"> have experienced unexpected levels of induced seismicity during dril</w:t>
      </w:r>
      <w:r w:rsidR="00551B4B" w:rsidRPr="00F775D8">
        <w:rPr>
          <w:rFonts w:eastAsiaTheme="minorHAnsi"/>
          <w:sz w:val="20"/>
          <w:szCs w:val="20"/>
          <w:lang w:eastAsia="en-US"/>
        </w:rPr>
        <w:t xml:space="preserve">ling, stimulation or subsequent </w:t>
      </w:r>
      <w:r w:rsidR="00551B4B" w:rsidRPr="00F775D8">
        <w:rPr>
          <w:rFonts w:eastAsiaTheme="minorHAnsi"/>
          <w:sz w:val="20"/>
          <w:szCs w:val="20"/>
          <w:lang w:eastAsia="en-US"/>
        </w:rPr>
        <w:t xml:space="preserve">circulation leading to </w:t>
      </w:r>
      <w:r w:rsidR="00F775D8" w:rsidRPr="00F775D8">
        <w:rPr>
          <w:rFonts w:eastAsiaTheme="minorHAnsi"/>
          <w:sz w:val="20"/>
          <w:szCs w:val="20"/>
          <w:lang w:eastAsia="en-US"/>
        </w:rPr>
        <w:t>cancel</w:t>
      </w:r>
      <w:r w:rsidR="00551B4B" w:rsidRPr="00F775D8">
        <w:rPr>
          <w:rFonts w:eastAsiaTheme="minorHAnsi"/>
          <w:sz w:val="20"/>
          <w:szCs w:val="20"/>
          <w:lang w:eastAsia="en-US"/>
        </w:rPr>
        <w:t xml:space="preserve"> </w:t>
      </w:r>
      <w:proofErr w:type="gramStart"/>
      <w:r w:rsidR="00F775D8" w:rsidRPr="00F775D8">
        <w:rPr>
          <w:rFonts w:eastAsiaTheme="minorHAnsi"/>
          <w:sz w:val="20"/>
          <w:szCs w:val="20"/>
          <w:lang w:eastAsia="en-US"/>
        </w:rPr>
        <w:t xml:space="preserve">the </w:t>
      </w:r>
      <w:r w:rsidR="00551B4B" w:rsidRPr="00F775D8">
        <w:rPr>
          <w:rFonts w:eastAsiaTheme="minorHAnsi"/>
          <w:sz w:val="20"/>
          <w:szCs w:val="20"/>
          <w:lang w:eastAsia="en-US"/>
        </w:rPr>
        <w:t xml:space="preserve"> projects</w:t>
      </w:r>
      <w:proofErr w:type="gramEnd"/>
      <w:r w:rsidR="00551B4B" w:rsidRPr="00F775D8">
        <w:rPr>
          <w:rFonts w:eastAsiaTheme="minorHAnsi"/>
          <w:sz w:val="20"/>
          <w:szCs w:val="20"/>
          <w:lang w:eastAsia="en-US"/>
        </w:rPr>
        <w:t xml:space="preserve"> or requiring reduced production. </w:t>
      </w:r>
      <w:r w:rsidR="00551B4B" w:rsidRPr="00F775D8">
        <w:rPr>
          <w:rFonts w:eastAsiaTheme="minorHAnsi"/>
          <w:sz w:val="20"/>
          <w:szCs w:val="20"/>
          <w:lang w:eastAsia="en-US"/>
        </w:rPr>
        <w:t>Mitigation asks for an understanding of the mechanical causes of the seismic event</w:t>
      </w:r>
      <w:r w:rsidR="00F775D8" w:rsidRPr="00F775D8">
        <w:rPr>
          <w:rFonts w:eastAsiaTheme="minorHAnsi"/>
          <w:sz w:val="20"/>
          <w:szCs w:val="20"/>
          <w:lang w:eastAsia="en-US"/>
        </w:rPr>
        <w:t>s</w:t>
      </w:r>
      <w:r w:rsidR="00551B4B" w:rsidRPr="00F775D8">
        <w:rPr>
          <w:rFonts w:eastAsiaTheme="minorHAnsi"/>
          <w:sz w:val="20"/>
          <w:szCs w:val="20"/>
          <w:lang w:eastAsia="en-US"/>
        </w:rPr>
        <w:t xml:space="preserve">, which may imply to </w:t>
      </w:r>
      <w:r w:rsidR="00F775D8" w:rsidRPr="00F775D8">
        <w:rPr>
          <w:rFonts w:eastAsiaTheme="minorHAnsi"/>
          <w:sz w:val="20"/>
          <w:szCs w:val="20"/>
          <w:lang w:eastAsia="en-US"/>
        </w:rPr>
        <w:t>abandon a geologically risky reservoir</w:t>
      </w:r>
      <w:r w:rsidR="00551B4B" w:rsidRPr="00F775D8">
        <w:rPr>
          <w:rFonts w:eastAsiaTheme="minorHAnsi"/>
          <w:sz w:val="20"/>
          <w:szCs w:val="20"/>
          <w:lang w:eastAsia="en-US"/>
        </w:rPr>
        <w:t xml:space="preserve">, </w:t>
      </w:r>
      <w:proofErr w:type="gramStart"/>
      <w:r w:rsidR="00551B4B" w:rsidRPr="00F775D8">
        <w:rPr>
          <w:rFonts w:eastAsiaTheme="minorHAnsi"/>
          <w:sz w:val="20"/>
          <w:szCs w:val="20"/>
          <w:lang w:eastAsia="en-US"/>
        </w:rPr>
        <w:t>or  to</w:t>
      </w:r>
      <w:proofErr w:type="gramEnd"/>
      <w:r w:rsidR="00551B4B" w:rsidRPr="00F775D8">
        <w:rPr>
          <w:rFonts w:eastAsiaTheme="minorHAnsi"/>
          <w:sz w:val="20"/>
          <w:szCs w:val="20"/>
          <w:lang w:eastAsia="en-US"/>
        </w:rPr>
        <w:t xml:space="preserve"> modify the injection scheme either in space or in time, or</w:t>
      </w:r>
      <w:r w:rsidR="00F775D8">
        <w:rPr>
          <w:rFonts w:eastAsiaTheme="minorHAnsi"/>
          <w:sz w:val="20"/>
          <w:szCs w:val="20"/>
          <w:lang w:eastAsia="en-US"/>
        </w:rPr>
        <w:t xml:space="preserve"> </w:t>
      </w:r>
      <w:r w:rsidR="00551B4B" w:rsidRPr="00F775D8">
        <w:rPr>
          <w:rFonts w:eastAsiaTheme="minorHAnsi"/>
          <w:sz w:val="20"/>
          <w:szCs w:val="20"/>
          <w:lang w:eastAsia="en-US"/>
        </w:rPr>
        <w:t xml:space="preserve">to modify the stimulation technique if enhanced recovery is necessary. The observations from several test fields, Basel, </w:t>
      </w:r>
      <w:proofErr w:type="spellStart"/>
      <w:r w:rsidR="00551B4B" w:rsidRPr="00F775D8">
        <w:rPr>
          <w:rFonts w:eastAsiaTheme="minorHAnsi"/>
          <w:sz w:val="20"/>
          <w:szCs w:val="20"/>
          <w:lang w:eastAsia="en-US"/>
        </w:rPr>
        <w:t>Soultz</w:t>
      </w:r>
      <w:proofErr w:type="spellEnd"/>
      <w:r w:rsidR="00551B4B" w:rsidRPr="00F775D8">
        <w:rPr>
          <w:rFonts w:eastAsiaTheme="minorHAnsi"/>
          <w:sz w:val="20"/>
          <w:szCs w:val="20"/>
          <w:lang w:eastAsia="en-US"/>
        </w:rPr>
        <w:t>-sous-</w:t>
      </w:r>
      <w:proofErr w:type="spellStart"/>
      <w:r w:rsidR="00551B4B" w:rsidRPr="00F775D8">
        <w:rPr>
          <w:rFonts w:eastAsiaTheme="minorHAnsi"/>
          <w:sz w:val="20"/>
          <w:szCs w:val="20"/>
          <w:lang w:eastAsia="en-US"/>
        </w:rPr>
        <w:t>Forêts</w:t>
      </w:r>
      <w:proofErr w:type="spellEnd"/>
      <w:r w:rsidR="00551B4B" w:rsidRPr="00F775D8">
        <w:rPr>
          <w:rFonts w:eastAsiaTheme="minorHAnsi"/>
          <w:sz w:val="20"/>
          <w:szCs w:val="20"/>
          <w:lang w:eastAsia="en-US"/>
        </w:rPr>
        <w:t xml:space="preserve">, Salton Sea and </w:t>
      </w:r>
      <w:proofErr w:type="spellStart"/>
      <w:r w:rsidR="00551B4B" w:rsidRPr="00F775D8">
        <w:rPr>
          <w:rFonts w:eastAsiaTheme="minorHAnsi"/>
          <w:sz w:val="20"/>
          <w:szCs w:val="20"/>
          <w:lang w:eastAsia="en-US"/>
        </w:rPr>
        <w:t>Coso</w:t>
      </w:r>
      <w:proofErr w:type="spellEnd"/>
      <w:r w:rsidR="00551B4B" w:rsidRPr="00F775D8">
        <w:rPr>
          <w:rFonts w:eastAsiaTheme="minorHAnsi"/>
          <w:sz w:val="20"/>
          <w:szCs w:val="20"/>
          <w:lang w:eastAsia="en-US"/>
        </w:rPr>
        <w:t>, are a starting point.</w:t>
      </w:r>
    </w:p>
    <w:p w:rsidR="00487F74" w:rsidRPr="00551B4B" w:rsidRDefault="00487F74">
      <w:pPr>
        <w:rPr>
          <w:sz w:val="16"/>
          <w:szCs w:val="16"/>
          <w:lang w:val="fr-FR"/>
        </w:rPr>
      </w:pPr>
    </w:p>
    <w:sectPr w:rsidR="00487F74" w:rsidRPr="00551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7343"/>
    <w:multiLevelType w:val="hybridMultilevel"/>
    <w:tmpl w:val="D8DE70D0"/>
    <w:lvl w:ilvl="0" w:tplc="6F8268E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68"/>
    <w:rsid w:val="00487F74"/>
    <w:rsid w:val="00551B4B"/>
    <w:rsid w:val="005F6F68"/>
    <w:rsid w:val="00717BC3"/>
    <w:rsid w:val="00954EE5"/>
    <w:rsid w:val="00993E8D"/>
    <w:rsid w:val="00AB7885"/>
    <w:rsid w:val="00AC00B6"/>
    <w:rsid w:val="00B357FC"/>
    <w:rsid w:val="00B95264"/>
    <w:rsid w:val="00F77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FC"/>
    <w:pPr>
      <w:spacing w:after="0" w:line="240" w:lineRule="auto"/>
    </w:pPr>
    <w:rPr>
      <w:rFonts w:ascii="Times New Roman" w:eastAsia="Times New Roman" w:hAnsi="Times New Roman"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FC"/>
    <w:pPr>
      <w:spacing w:after="0" w:line="240" w:lineRule="auto"/>
    </w:pPr>
    <w:rPr>
      <w:rFonts w:ascii="Times New Roman" w:eastAsia="Times New Roman" w:hAnsi="Times New Roman"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839</Words>
  <Characters>4617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Laboratoire 3SR</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Loret</dc:creator>
  <cp:lastModifiedBy>Benjamin Loret</cp:lastModifiedBy>
  <cp:revision>10</cp:revision>
  <cp:lastPrinted>2016-04-22T13:39:00Z</cp:lastPrinted>
  <dcterms:created xsi:type="dcterms:W3CDTF">2016-04-10T17:52:00Z</dcterms:created>
  <dcterms:modified xsi:type="dcterms:W3CDTF">2016-04-22T13:44:00Z</dcterms:modified>
</cp:coreProperties>
</file>